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6E" w:rsidRDefault="00653F6E" w:rsidP="00653F6E">
      <w:pPr>
        <w:spacing w:after="0"/>
        <w:ind w:firstLine="18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067339" cy="1669415"/>
            <wp:effectExtent l="0" t="0" r="0" b="0"/>
            <wp:docPr id="2" name="Рисунок 2" descr="Приморская ГСХА - WOWPROFI.ru | WOWpro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орская ГСХА - WOWPROFI.ru | WOWprof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35" cy="171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6E" w:rsidRDefault="00653F6E" w:rsidP="00653F6E">
      <w:pPr>
        <w:spacing w:after="0"/>
        <w:ind w:firstLine="180"/>
        <w:rPr>
          <w:rFonts w:ascii="Times New Roman" w:hAnsi="Times New Roman"/>
          <w:b/>
          <w:sz w:val="28"/>
          <w:szCs w:val="28"/>
        </w:rPr>
      </w:pPr>
    </w:p>
    <w:p w:rsidR="001F1452" w:rsidRDefault="00774BCC" w:rsidP="00653F6E">
      <w:pPr>
        <w:spacing w:after="0"/>
        <w:ind w:firstLine="1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1F1452" w:rsidRDefault="00774BCC">
      <w:pPr>
        <w:spacing w:after="0"/>
        <w:ind w:firstLine="1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Ректор ФГБОУ ВО Приморская ГСХА</w:t>
      </w:r>
    </w:p>
    <w:p w:rsidR="001F1452" w:rsidRDefault="00774BCC">
      <w:pPr>
        <w:spacing w:after="0"/>
        <w:ind w:firstLine="1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Комин А.Э.</w:t>
      </w:r>
    </w:p>
    <w:p w:rsidR="001F1452" w:rsidRDefault="00774BCC">
      <w:pPr>
        <w:spacing w:after="0"/>
        <w:ind w:firstLine="1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653F6E" w:rsidRDefault="00653F6E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  <w:sectPr w:rsidR="00653F6E" w:rsidSect="00653F6E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  <w:docGrid w:linePitch="360" w:charSpace="4096"/>
        </w:sectPr>
      </w:pPr>
    </w:p>
    <w:p w:rsidR="001F1452" w:rsidRDefault="00774BCC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1F1452" w:rsidRDefault="00774BCC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 Всероссийском    конкурсе экологических проектов по защите и о</w:t>
      </w:r>
      <w:r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ране животного мира Российской Федерации </w:t>
      </w:r>
    </w:p>
    <w:p w:rsidR="001F1452" w:rsidRDefault="00774BCC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школьников и студентов </w:t>
      </w:r>
    </w:p>
    <w:p w:rsidR="001F1452" w:rsidRDefault="00774B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«Мы в ответе за тех, кого приручили!"</w:t>
      </w:r>
    </w:p>
    <w:p w:rsidR="001F1452" w:rsidRDefault="001F14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1452" w:rsidRDefault="00774B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1F1452" w:rsidRDefault="001F1452">
      <w:pPr>
        <w:spacing w:after="0" w:line="240" w:lineRule="auto"/>
        <w:ind w:left="2103"/>
        <w:jc w:val="both"/>
        <w:rPr>
          <w:rFonts w:ascii="Times New Roman" w:hAnsi="Times New Roman"/>
          <w:b/>
          <w:sz w:val="28"/>
          <w:szCs w:val="28"/>
        </w:rPr>
      </w:pPr>
    </w:p>
    <w:p w:rsidR="001F1452" w:rsidRDefault="00774BCC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экологических знаний и привлечение внимания подра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тающего поколения к проблемам    защиты и охраны животного мира России;                                 </w:t>
      </w:r>
    </w:p>
    <w:p w:rsidR="001F1452" w:rsidRDefault="00774BCC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нестандартного мышления в поисках совершенства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действия человека с природой;</w:t>
      </w:r>
    </w:p>
    <w:p w:rsidR="001F1452" w:rsidRDefault="00774BCC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 учащихся и активизация процессов обучения курсу биологии и экологии;</w:t>
      </w:r>
    </w:p>
    <w:p w:rsidR="001F1452" w:rsidRDefault="00774BCC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поощрение школьников и педагогов,  принимающих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тивное практическое участие в природоохранной работе; </w:t>
      </w:r>
    </w:p>
    <w:p w:rsidR="001F1452" w:rsidRDefault="00774BCC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руководителей детских объединений, успешно использу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инновационные методы для формирования у детей специальных экол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гических знаний, умений и навыков; </w:t>
      </w:r>
    </w:p>
    <w:p w:rsidR="001F1452" w:rsidRDefault="00774BCC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профессиональном самоопределении школьников, прояви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ших себя в природоохранной работе и в сфере  эколого-биологического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1F1452" w:rsidRDefault="00774BCC" w:rsidP="00653F6E">
      <w:pPr>
        <w:tabs>
          <w:tab w:val="left" w:pos="60"/>
        </w:tabs>
        <w:spacing w:after="0" w:line="240" w:lineRule="auto"/>
        <w:ind w:left="-170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2.Учредители Конкурса</w:t>
      </w:r>
    </w:p>
    <w:p w:rsidR="001F1452" w:rsidRDefault="001F14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452" w:rsidRDefault="00774BCC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</w:t>
      </w:r>
    </w:p>
    <w:p w:rsidR="001F1452" w:rsidRDefault="00774BCC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Министерство сельского хозяйства Приморского края</w:t>
      </w:r>
    </w:p>
    <w:p w:rsidR="001F1452" w:rsidRDefault="00774BCC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Приморская государственная сельскохозяйственная акад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мия </w:t>
      </w:r>
    </w:p>
    <w:p w:rsidR="001F1452" w:rsidRDefault="00774BCC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ветеринарная инспекция Приморского края</w:t>
      </w:r>
    </w:p>
    <w:p w:rsidR="001F1452" w:rsidRDefault="00774BCC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Приморская краевая организация Профсоюза АПК России</w:t>
      </w:r>
    </w:p>
    <w:p w:rsidR="001F1452" w:rsidRDefault="00774BCC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Приморского края</w:t>
      </w:r>
    </w:p>
    <w:p w:rsidR="001F1452" w:rsidRDefault="001F14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452" w:rsidRDefault="00774BCC" w:rsidP="00653F6E">
      <w:pPr>
        <w:tabs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3.Организаторы Конкурса</w:t>
      </w:r>
    </w:p>
    <w:p w:rsidR="001F1452" w:rsidRDefault="001F14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Институт животноводства и ветеринарной медицины (ИЖ и ВМ) Примо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ской государственной сельскохозяйственной академии – директор</w:t>
      </w:r>
      <w:r>
        <w:rPr>
          <w:rFonts w:ascii="Times New Roman" w:hAnsi="Times New Roman"/>
          <w:b/>
          <w:sz w:val="28"/>
          <w:szCs w:val="28"/>
        </w:rPr>
        <w:t xml:space="preserve"> Чугаева Наталья Александровна, </w:t>
      </w:r>
      <w:r>
        <w:rPr>
          <w:rFonts w:ascii="Times New Roman" w:hAnsi="Times New Roman"/>
          <w:sz w:val="28"/>
          <w:szCs w:val="28"/>
        </w:rPr>
        <w:t>раб. тел.  (4234) 26-54-70;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конкурса от института – </w:t>
      </w:r>
      <w:r>
        <w:rPr>
          <w:rFonts w:ascii="Times New Roman" w:hAnsi="Times New Roman"/>
          <w:b/>
          <w:sz w:val="28"/>
          <w:szCs w:val="28"/>
        </w:rPr>
        <w:t>Симакова Маргарита Геннадьевна</w:t>
      </w:r>
      <w:r>
        <w:rPr>
          <w:rFonts w:ascii="Times New Roman" w:hAnsi="Times New Roman"/>
          <w:sz w:val="28"/>
          <w:szCs w:val="28"/>
        </w:rPr>
        <w:t>,  руководительпрофориентационной работы ИЖ и ВМ,  конт. телефон   8-914-711-34-02</w:t>
      </w:r>
    </w:p>
    <w:p w:rsidR="001F1452" w:rsidRDefault="00774BC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Условия и порядок проведения Конкурса</w:t>
      </w:r>
    </w:p>
    <w:p w:rsidR="001F1452" w:rsidRDefault="00774BC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 К участию в Конкурсе приглашаются учащиеся  1-11 классов средних школ и учреждений начального, среднего и высшего (1 курс) 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нального образования  субъектов РФ, представляющие свои проекты или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боты в номинациях (темах)  конкурса. Представленные на Конкурс проекты могут быть выполнены в разных творческих вариантах, участие –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очное.</w:t>
      </w:r>
    </w:p>
    <w:p w:rsidR="001F1452" w:rsidRDefault="00774BC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случае неблагоприятной эпидемиологической обстановки (по Пост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/>
          <w:b/>
          <w:sz w:val="28"/>
          <w:szCs w:val="28"/>
          <w:u w:val="single"/>
        </w:rPr>
        <w:t>новлению Администрации Приморского края) или погодным условия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/>
          <w:b/>
          <w:sz w:val="28"/>
          <w:szCs w:val="28"/>
          <w:u w:val="single"/>
        </w:rPr>
        <w:t>возможен перенос даты проведения конкурса или замена на заочное уч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/>
          <w:b/>
          <w:sz w:val="28"/>
          <w:szCs w:val="28"/>
          <w:u w:val="single"/>
        </w:rPr>
        <w:t>стие.</w:t>
      </w:r>
    </w:p>
    <w:p w:rsidR="001F1452" w:rsidRDefault="00774B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  Внимание! От образовательного учреждения для участия  приним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ется не более 2  научно-исследовательских  проектов  от учреждения. 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боты могут выполняться коллективом авторов.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 xml:space="preserve"> В конкурсе могут принимать участие студенты средних, высших (только 1 курс)  и начальных профессиональных учреждений.</w:t>
      </w:r>
    </w:p>
    <w:p w:rsidR="001F1452" w:rsidRDefault="00774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  Тематика конкурсных работ (проектов) должна соответствовать о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ной из следующих  тем: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Бездомные животные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Исчезающая флора и фауна России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воспитание глазами школьника (студента)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Здоровое питание (ГМО, пищевые добавки, газированная вода, консерванты, фаст-фуд и т.д.)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браконьерства и вырубки лесов 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Экология городов и деревень России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Влияние  антропогенных факторов на климат планеты Земля и природные экосистемы (мусор, добыча полезных ископаемых, пустыни, мелиорация, транспорт и т.д.)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Освоение Арктики и Антарктиды: экологические последствия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Морские млекопитающие и дикие животные в неволе</w:t>
      </w:r>
    </w:p>
    <w:p w:rsidR="001F1452" w:rsidRDefault="00774BC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page30R_mcid42"/>
      <w:bookmarkEnd w:id="0"/>
      <w:r>
        <w:rPr>
          <w:rFonts w:ascii="Times New Roman" w:hAnsi="Times New Roman"/>
          <w:color w:val="000000"/>
          <w:sz w:val="28"/>
          <w:szCs w:val="28"/>
        </w:rPr>
        <w:t>Экология и гражданская позиция, экологические инициативы, добровольчество (волонтёрство),</w:t>
      </w:r>
      <w:bookmarkStart w:id="1" w:name="page30R_mcid43"/>
      <w:bookmarkEnd w:id="1"/>
      <w:r>
        <w:rPr>
          <w:rFonts w:ascii="Times New Roman" w:hAnsi="Times New Roman"/>
          <w:color w:val="000000"/>
          <w:sz w:val="28"/>
          <w:szCs w:val="28"/>
        </w:rPr>
        <w:br/>
        <w:t>общественные организации и движения, экотуризм. Обществе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ный экологический контроль.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Общество-природа-патриотизм (природа и народные традиции, природа и идеология, природа и экологическое сознание, природа и конфликты человечества, памятники природы, природа в наро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ном творчестве)</w:t>
      </w:r>
    </w:p>
    <w:p w:rsidR="001F1452" w:rsidRDefault="00774BCC">
      <w:pPr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bookmarkStart w:id="2" w:name="page27R_mcid4"/>
      <w:bookmarkEnd w:id="2"/>
      <w:r>
        <w:rPr>
          <w:rFonts w:ascii="Times New Roman" w:hAnsi="Times New Roman"/>
          <w:color w:val="000000"/>
          <w:sz w:val="28"/>
          <w:szCs w:val="28"/>
        </w:rPr>
        <w:t>Глобальные и локальные экологические проблемы и катастрофы, чрезвычайные ситуации</w:t>
      </w:r>
    </w:p>
    <w:p w:rsidR="001F1452" w:rsidRDefault="00774BCC">
      <w:pPr>
        <w:pStyle w:val="ae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</w:t>
      </w:r>
      <w:r>
        <w:rPr>
          <w:b/>
          <w:sz w:val="28"/>
          <w:szCs w:val="28"/>
        </w:rPr>
        <w:t>произвольная тематика</w:t>
      </w:r>
      <w:r>
        <w:rPr>
          <w:sz w:val="28"/>
          <w:szCs w:val="28"/>
        </w:rPr>
        <w:t>, связанная с экологическими пробл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мами региона.</w:t>
      </w:r>
    </w:p>
    <w:p w:rsidR="001F1452" w:rsidRDefault="00774BCC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653F6E">
        <w:rPr>
          <w:b/>
          <w:sz w:val="28"/>
          <w:szCs w:val="28"/>
        </w:rPr>
        <w:t>4.5</w:t>
      </w:r>
      <w:r>
        <w:rPr>
          <w:sz w:val="28"/>
          <w:szCs w:val="28"/>
        </w:rPr>
        <w:t xml:space="preserve"> В рамках Конкурса проводится выставка творческих работ на экологич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скую тематику (см. п 4.4) в виде рисунков, поделок, плакатов, фотографий  и т.д.  На выставку принимается не более </w:t>
      </w:r>
      <w:r>
        <w:rPr>
          <w:b/>
          <w:bCs/>
          <w:sz w:val="28"/>
          <w:szCs w:val="28"/>
          <w:u w:val="single"/>
        </w:rPr>
        <w:t>5 работ</w:t>
      </w:r>
      <w:r w:rsidRPr="00653F6E">
        <w:rPr>
          <w:b/>
          <w:sz w:val="28"/>
          <w:szCs w:val="28"/>
          <w:u w:val="single"/>
        </w:rPr>
        <w:t>от учреждения</w:t>
      </w:r>
      <w:r w:rsidR="00653F6E">
        <w:rPr>
          <w:sz w:val="28"/>
          <w:szCs w:val="28"/>
        </w:rPr>
        <w:t>.</w:t>
      </w:r>
      <w:r>
        <w:rPr>
          <w:sz w:val="28"/>
          <w:szCs w:val="28"/>
        </w:rPr>
        <w:t>Работы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доставляются заранее  или в день проведения конкурса. Наличие работ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дует указать в заявке (см. Приложение 1).</w:t>
      </w:r>
    </w:p>
    <w:p w:rsidR="001F1452" w:rsidRDefault="00774BCC">
      <w:pPr>
        <w:pStyle w:val="ae"/>
        <w:spacing w:beforeAutospacing="0" w:after="0" w:afterAutospacing="0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Порядок проведения конкурса </w:t>
      </w:r>
    </w:p>
    <w:p w:rsidR="00653F6E" w:rsidRDefault="00774BC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>5.1Заявки и работы</w:t>
      </w:r>
      <w:r>
        <w:rPr>
          <w:rFonts w:ascii="Times New Roman" w:hAnsi="Times New Roman"/>
          <w:iCs/>
          <w:sz w:val="28"/>
          <w:szCs w:val="28"/>
        </w:rPr>
        <w:t xml:space="preserve">  на конкурс принимаются по форме, указанной в Пр</w:t>
      </w:r>
      <w:r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ложении 1,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до 20  ноября  2022 года.</w:t>
      </w:r>
      <w:r>
        <w:rPr>
          <w:rFonts w:ascii="Times New Roman" w:hAnsi="Times New Roman"/>
          <w:b/>
          <w:iCs/>
          <w:sz w:val="28"/>
          <w:szCs w:val="28"/>
        </w:rPr>
        <w:t xml:space="preserve"> Конкурсная часть состоится </w:t>
      </w:r>
    </w:p>
    <w:p w:rsidR="001F1452" w:rsidRDefault="00774BC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25 ноября  2022 года в 12 часов</w:t>
      </w:r>
      <w:r>
        <w:rPr>
          <w:rFonts w:ascii="Times New Roman" w:hAnsi="Times New Roman"/>
          <w:b/>
          <w:iCs/>
          <w:sz w:val="28"/>
          <w:szCs w:val="28"/>
        </w:rPr>
        <w:t xml:space="preserve"> в актовом зале академии по адресу г. У</w:t>
      </w:r>
      <w:r>
        <w:rPr>
          <w:rFonts w:ascii="Times New Roman" w:hAnsi="Times New Roman"/>
          <w:b/>
          <w:iCs/>
          <w:sz w:val="28"/>
          <w:szCs w:val="28"/>
        </w:rPr>
        <w:t>с</w:t>
      </w:r>
      <w:r>
        <w:rPr>
          <w:rFonts w:ascii="Times New Roman" w:hAnsi="Times New Roman"/>
          <w:b/>
          <w:iCs/>
          <w:sz w:val="28"/>
          <w:szCs w:val="28"/>
        </w:rPr>
        <w:t>сурийск, проспект Блюхера, д.44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  Основные формы, в которых принимаются работы на</w:t>
      </w:r>
      <w:r w:rsidR="00653F6E">
        <w:rPr>
          <w:rFonts w:ascii="Times New Roman" w:hAnsi="Times New Roman"/>
          <w:sz w:val="28"/>
          <w:szCs w:val="28"/>
        </w:rPr>
        <w:t xml:space="preserve"> очный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653F6E" w:rsidRPr="00653F6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видеоролик, научно-исследовательская работа (проект), презентация, теа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рализованная постановка. Допускаются иные формы изложения материала.</w:t>
      </w:r>
    </w:p>
    <w:p w:rsidR="001F1452" w:rsidRDefault="00774B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Научно-исследовательская работа (проект)  должна иметь: введение, цель и задачи проекта (работы), этапы реализации проекта (работы), 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зультаты исследований, выводы и список литературных источников. Работа (проект) предоставляется в виде доклада/презентации.</w:t>
      </w:r>
      <w:r w:rsidR="00653F6E">
        <w:rPr>
          <w:rFonts w:ascii="Times New Roman" w:hAnsi="Times New Roman"/>
          <w:b/>
          <w:sz w:val="28"/>
          <w:szCs w:val="28"/>
        </w:rPr>
        <w:t xml:space="preserve"> Письме</w:t>
      </w:r>
      <w:r w:rsidR="00653F6E">
        <w:rPr>
          <w:rFonts w:ascii="Times New Roman" w:hAnsi="Times New Roman"/>
          <w:b/>
          <w:sz w:val="28"/>
          <w:szCs w:val="28"/>
        </w:rPr>
        <w:t>н</w:t>
      </w:r>
      <w:r w:rsidR="00653F6E">
        <w:rPr>
          <w:rFonts w:ascii="Times New Roman" w:hAnsi="Times New Roman"/>
          <w:b/>
          <w:sz w:val="28"/>
          <w:szCs w:val="28"/>
        </w:rPr>
        <w:t>ный вариант предоставляется по желанию.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 xml:space="preserve"> Основными критериями оценки проектов являются: актуальность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блемы, четкость поставленных целей и задач, реализация поставленных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лей, презентация проекта, наличие практических предложений и личный вклад автора, возможность реализации проекта. </w:t>
      </w:r>
    </w:p>
    <w:p w:rsidR="001F1452" w:rsidRDefault="00774BCC">
      <w:pPr>
        <w:spacing w:after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5.5</w:t>
      </w:r>
      <w:r>
        <w:rPr>
          <w:rFonts w:ascii="Times New Roman" w:hAnsi="Times New Roman"/>
          <w:sz w:val="28"/>
          <w:szCs w:val="28"/>
        </w:rPr>
        <w:t>Работы  (проекты) предоставляются в день защиты проекта.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5.6</w:t>
      </w:r>
      <w:r>
        <w:rPr>
          <w:rFonts w:ascii="Times New Roman" w:hAnsi="Times New Roman"/>
          <w:sz w:val="28"/>
          <w:szCs w:val="28"/>
        </w:rPr>
        <w:t xml:space="preserve">  Список победителей публикуется на сайте ФГБОУ ВО Приморская ГСХА. –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primacad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и объявляется в день проведения конкурса.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5.7 </w:t>
      </w:r>
      <w:r>
        <w:rPr>
          <w:rFonts w:ascii="Times New Roman" w:hAnsi="Times New Roman"/>
          <w:sz w:val="28"/>
          <w:szCs w:val="28"/>
        </w:rPr>
        <w:t xml:space="preserve"> Победители определяются в каждой номинации и награждаются грам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тами. Возрастная  категория участников не учитывается. Победители секций награждаются кубками и дипломами 1,2,3 степени. 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5.8 </w:t>
      </w:r>
      <w:r>
        <w:rPr>
          <w:rFonts w:ascii="Times New Roman" w:hAnsi="Times New Roman"/>
          <w:sz w:val="28"/>
          <w:szCs w:val="28"/>
        </w:rPr>
        <w:t xml:space="preserve"> Победитель в особых номинациях: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За большой вклад в решение проблем бездомных животных в регионе </w:t>
      </w:r>
      <w:r>
        <w:rPr>
          <w:rFonts w:ascii="Times New Roman" w:hAnsi="Times New Roman"/>
          <w:sz w:val="28"/>
          <w:szCs w:val="28"/>
        </w:rPr>
        <w:t>– грамотой и кубком  КГБУ «Уссурийская ветеринарная СББЖ»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sz w:val="28"/>
          <w:szCs w:val="28"/>
        </w:rPr>
        <w:t>За научный подход  в решение экологических проблем  региона</w:t>
      </w:r>
      <w:r>
        <w:rPr>
          <w:rFonts w:ascii="Times New Roman" w:hAnsi="Times New Roman"/>
          <w:sz w:val="28"/>
          <w:szCs w:val="28"/>
        </w:rPr>
        <w:t xml:space="preserve"> награ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дается грамотой и специальным призом Государственной ветеринарной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спекции Приморского края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За творческий подход к решению экологических проблем региона</w:t>
      </w:r>
      <w:r>
        <w:rPr>
          <w:rFonts w:ascii="Times New Roman" w:hAnsi="Times New Roman"/>
          <w:sz w:val="28"/>
          <w:szCs w:val="28"/>
        </w:rPr>
        <w:t xml:space="preserve"> - грамотой руководителя театра Восточного военного округа.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За практический подход к решению экологических проблем в регионе</w:t>
      </w:r>
      <w:r>
        <w:rPr>
          <w:rFonts w:ascii="Times New Roman" w:hAnsi="Times New Roman"/>
          <w:sz w:val="28"/>
          <w:szCs w:val="28"/>
        </w:rPr>
        <w:t xml:space="preserve"> - награждается грамотой и призом  КГБУ «Спасская ветеринарная станция по борьбе с болезнями животных»</w:t>
      </w:r>
    </w:p>
    <w:p w:rsidR="001F1452" w:rsidRDefault="0077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За большой вклад в пропаганду здорового образа жизни</w:t>
      </w:r>
      <w:r>
        <w:rPr>
          <w:rFonts w:ascii="Times New Roman" w:hAnsi="Times New Roman"/>
          <w:sz w:val="28"/>
          <w:szCs w:val="28"/>
        </w:rPr>
        <w:t xml:space="preserve"> – награждается грамотой и призом от Ассоциации крестьянских (фермерских) хозяйств Приморского края</w:t>
      </w:r>
    </w:p>
    <w:p w:rsidR="001F1452" w:rsidRDefault="00774B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5.9 </w:t>
      </w:r>
      <w:r>
        <w:rPr>
          <w:rFonts w:ascii="Times New Roman" w:hAnsi="Times New Roman"/>
          <w:sz w:val="28"/>
          <w:szCs w:val="28"/>
        </w:rPr>
        <w:t xml:space="preserve"> Всем педагогам, принявшим участие в конкурсной  части и подготови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шим команду (участника), будет выдано У</w:t>
      </w:r>
      <w:r>
        <w:rPr>
          <w:rFonts w:ascii="Times New Roman" w:hAnsi="Times New Roman"/>
          <w:b/>
          <w:bCs/>
          <w:sz w:val="28"/>
          <w:szCs w:val="28"/>
        </w:rPr>
        <w:t>достоверение о повышении кв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лификации </w:t>
      </w:r>
      <w:r>
        <w:rPr>
          <w:rFonts w:ascii="Times New Roman" w:hAnsi="Times New Roman"/>
          <w:b/>
          <w:sz w:val="28"/>
          <w:szCs w:val="28"/>
        </w:rPr>
        <w:t xml:space="preserve">по программе  «Экологическое воспитание подрастающего поколения» в объеме 16 часов. Для получения удостоверения педагогам необходимо предоставить </w:t>
      </w:r>
      <w:r w:rsidRPr="00653F6E">
        <w:rPr>
          <w:rFonts w:ascii="Times New Roman" w:hAnsi="Times New Roman"/>
          <w:b/>
          <w:sz w:val="28"/>
          <w:szCs w:val="28"/>
          <w:u w:val="single"/>
        </w:rPr>
        <w:t>не позднее 20 ноября 2022 года</w:t>
      </w:r>
      <w:r>
        <w:rPr>
          <w:rFonts w:ascii="Times New Roman" w:hAnsi="Times New Roman"/>
          <w:b/>
          <w:sz w:val="28"/>
          <w:szCs w:val="28"/>
        </w:rPr>
        <w:t xml:space="preserve"> заявление (приложение 2), копию паспорта, копию СНИЛС и копию диплома об образовании, копию свидетельства о браке (в случае расхождения фам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лии в дипломе). Удостоверение выдается на безвозмездной основе.</w:t>
      </w:r>
    </w:p>
    <w:p w:rsidR="001F1452" w:rsidRDefault="00774B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ВНИМАНИЕ! ОСНОВАНИЕМ  ДЛЯ ПОЛУЧЕНИЯ ДОКУМЕНТА О ПОВЫШЕНИИ КВАЛИФИКАЦИИ ЯВЛЯЕТСЯ ПОДАЧА КО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ПЛЕКТА ДОКУМЕНТОВ (ЗАЯВЛЕНИЕ, КАРТОЧКА СЛУШАТЕЛЯ, КОПИИ ПАСПОРТА С ПРОПИС</w:t>
      </w:r>
      <w:r w:rsidR="00653F6E">
        <w:rPr>
          <w:rFonts w:ascii="Times New Roman" w:hAnsi="Times New Roman"/>
          <w:b/>
          <w:sz w:val="28"/>
          <w:szCs w:val="28"/>
        </w:rPr>
        <w:t>КОЙ, КОПИИ ДИПЛОМА, КОПИИ СНИЛС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5.10  </w:t>
      </w:r>
      <w:r>
        <w:rPr>
          <w:rFonts w:ascii="Times New Roman" w:hAnsi="Times New Roman"/>
          <w:sz w:val="28"/>
          <w:szCs w:val="28"/>
        </w:rPr>
        <w:t>В рамках конкурсной части проводится отдельное награждение грам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той и ценным призом педагога, внесшего большой вклад в экологическое воспитание школьников или студентов.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5.11</w:t>
      </w:r>
      <w:r>
        <w:rPr>
          <w:rFonts w:ascii="Times New Roman" w:hAnsi="Times New Roman"/>
          <w:sz w:val="28"/>
          <w:szCs w:val="28"/>
        </w:rPr>
        <w:t xml:space="preserve">  В целях соблюдения санитарно-эпидемиологических требований по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 всем участникам и руководителям  требуется соблюдение рек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мендаций Роспотребнадзора РФ.</w:t>
      </w:r>
    </w:p>
    <w:p w:rsidR="001F1452" w:rsidRDefault="001F14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1452" w:rsidRDefault="00774BCC">
      <w:pPr>
        <w:tabs>
          <w:tab w:val="left" w:pos="2865"/>
        </w:tabs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6. Финансирование конкурса</w:t>
      </w:r>
    </w:p>
    <w:p w:rsidR="001F1452" w:rsidRDefault="001F1452">
      <w:pPr>
        <w:tabs>
          <w:tab w:val="left" w:pos="2865"/>
        </w:tabs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1F1452" w:rsidRDefault="00774BCC">
      <w:pPr>
        <w:tabs>
          <w:tab w:val="left" w:pos="2865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 </w:t>
      </w:r>
      <w:r w:rsidR="00653F6E">
        <w:rPr>
          <w:rFonts w:ascii="Times New Roman" w:hAnsi="Times New Roman"/>
          <w:sz w:val="28"/>
          <w:szCs w:val="28"/>
        </w:rPr>
        <w:t>Расходы по проведению конкурса</w:t>
      </w:r>
      <w:r>
        <w:rPr>
          <w:rFonts w:ascii="Times New Roman" w:hAnsi="Times New Roman"/>
          <w:sz w:val="28"/>
          <w:szCs w:val="28"/>
        </w:rPr>
        <w:t>, отправке и закупке наградных материалов берет на себя ФГБОУ ВО ПГСХА.</w:t>
      </w:r>
    </w:p>
    <w:p w:rsidR="001F1452" w:rsidRDefault="00774BCC">
      <w:pPr>
        <w:tabs>
          <w:tab w:val="left" w:pos="2865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 xml:space="preserve"> Иные расходы, в том числе транспортные,  берет на себя автор или организация, отправившая участников на конкурс.</w:t>
      </w:r>
    </w:p>
    <w:p w:rsidR="001F1452" w:rsidRDefault="00774BCC">
      <w:pPr>
        <w:tabs>
          <w:tab w:val="left" w:pos="2865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6.3</w:t>
      </w:r>
      <w:r>
        <w:rPr>
          <w:rFonts w:ascii="Times New Roman" w:hAnsi="Times New Roman"/>
          <w:sz w:val="28"/>
          <w:szCs w:val="28"/>
        </w:rPr>
        <w:t xml:space="preserve">В случае необходимости для участников академия предоставляет койко-место в гостинице академии «Колос» и возможность горячего питания. </w:t>
      </w:r>
      <w:r>
        <w:rPr>
          <w:rFonts w:ascii="Times New Roman" w:hAnsi="Times New Roman"/>
          <w:sz w:val="28"/>
          <w:szCs w:val="28"/>
        </w:rPr>
        <w:lastRenderedPageBreak/>
        <w:t>Данные услуги оплачиваются участниками самостоятельно. Ориентирово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ная стоимость проживания - 600 рублей  в сутки за койко-место, горячее 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тание (обед) -200 рублей. В день проведения конкурса в главном корпусе академии работает буфет.</w:t>
      </w:r>
    </w:p>
    <w:p w:rsidR="001F1452" w:rsidRDefault="00774BCC">
      <w:pPr>
        <w:tabs>
          <w:tab w:val="left" w:pos="2865"/>
        </w:tabs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Жюри конкурса и порядок оценивания работ</w:t>
      </w:r>
    </w:p>
    <w:p w:rsidR="001F1452" w:rsidRDefault="00774BCC">
      <w:pPr>
        <w:tabs>
          <w:tab w:val="left" w:pos="28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7.1 </w:t>
      </w:r>
      <w:r>
        <w:rPr>
          <w:rFonts w:ascii="Times New Roman" w:hAnsi="Times New Roman"/>
          <w:sz w:val="28"/>
          <w:szCs w:val="28"/>
        </w:rPr>
        <w:t xml:space="preserve"> В состав жюри конкурса входят представители различных организаций, члены профессорско-преподавательского коллектива академии, наиболее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личившиеся обучающиеся академии.</w:t>
      </w:r>
    </w:p>
    <w:p w:rsidR="001F1452" w:rsidRDefault="00774BCC">
      <w:pPr>
        <w:tabs>
          <w:tab w:val="left" w:pos="28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</w:t>
      </w:r>
      <w:r>
        <w:rPr>
          <w:rFonts w:ascii="Times New Roman" w:hAnsi="Times New Roman"/>
          <w:sz w:val="28"/>
          <w:szCs w:val="28"/>
        </w:rPr>
        <w:t xml:space="preserve">  В своей работе жюри независимо в своих оценках. Решение жюри не может быть оспорено.</w:t>
      </w:r>
    </w:p>
    <w:p w:rsidR="001F1452" w:rsidRDefault="00774BCC">
      <w:pPr>
        <w:tabs>
          <w:tab w:val="left" w:pos="28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</w:t>
      </w:r>
      <w:r>
        <w:rPr>
          <w:rFonts w:ascii="Times New Roman" w:hAnsi="Times New Roman"/>
          <w:sz w:val="28"/>
          <w:szCs w:val="28"/>
        </w:rPr>
        <w:t>Оценивание  проектов ведется по специальной шкале:</w:t>
      </w:r>
    </w:p>
    <w:tbl>
      <w:tblPr>
        <w:tblStyle w:val="af2"/>
        <w:tblW w:w="9571" w:type="dxa"/>
        <w:tblLook w:val="01E0"/>
      </w:tblPr>
      <w:tblGrid>
        <w:gridCol w:w="646"/>
        <w:gridCol w:w="6550"/>
        <w:gridCol w:w="2375"/>
      </w:tblGrid>
      <w:tr w:rsidR="001F1452">
        <w:tc>
          <w:tcPr>
            <w:tcW w:w="646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2375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1F1452">
        <w:tc>
          <w:tcPr>
            <w:tcW w:w="646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команды (форма, эмблемы, гимн, кричалки,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 поддержки и т.д.) </w:t>
            </w:r>
          </w:p>
        </w:tc>
        <w:tc>
          <w:tcPr>
            <w:tcW w:w="2375" w:type="dxa"/>
          </w:tcPr>
          <w:p w:rsidR="001F1452" w:rsidRDefault="001F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646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Актуальность, соответствие теме  и новизна проекта</w:t>
            </w:r>
          </w:p>
        </w:tc>
        <w:tc>
          <w:tcPr>
            <w:tcW w:w="2375" w:type="dxa"/>
          </w:tcPr>
          <w:p w:rsidR="001F1452" w:rsidRDefault="001F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646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презентации</w:t>
            </w:r>
          </w:p>
        </w:tc>
        <w:tc>
          <w:tcPr>
            <w:tcW w:w="2375" w:type="dxa"/>
          </w:tcPr>
          <w:p w:rsidR="001F1452" w:rsidRDefault="001F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646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практического применения</w:t>
            </w:r>
          </w:p>
        </w:tc>
        <w:tc>
          <w:tcPr>
            <w:tcW w:w="2375" w:type="dxa"/>
          </w:tcPr>
          <w:p w:rsidR="001F1452" w:rsidRDefault="001F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646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375" w:type="dxa"/>
          </w:tcPr>
          <w:p w:rsidR="001F1452" w:rsidRDefault="001F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646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Оригинальность изложения</w:t>
            </w:r>
          </w:p>
        </w:tc>
        <w:tc>
          <w:tcPr>
            <w:tcW w:w="2375" w:type="dxa"/>
          </w:tcPr>
          <w:p w:rsidR="001F1452" w:rsidRDefault="001F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646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изложения</w:t>
            </w:r>
          </w:p>
        </w:tc>
        <w:tc>
          <w:tcPr>
            <w:tcW w:w="2375" w:type="dxa"/>
          </w:tcPr>
          <w:p w:rsidR="001F1452" w:rsidRDefault="001F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646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Научность</w:t>
            </w:r>
          </w:p>
        </w:tc>
        <w:tc>
          <w:tcPr>
            <w:tcW w:w="2375" w:type="dxa"/>
          </w:tcPr>
          <w:p w:rsidR="001F1452" w:rsidRDefault="001F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646" w:type="dxa"/>
          </w:tcPr>
          <w:p w:rsidR="001F1452" w:rsidRDefault="001F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75" w:type="dxa"/>
          </w:tcPr>
          <w:p w:rsidR="001F1452" w:rsidRDefault="001F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452" w:rsidRDefault="00774BCC">
      <w:pPr>
        <w:tabs>
          <w:tab w:val="left" w:pos="2865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критерий оценивается по </w:t>
      </w:r>
      <w:r>
        <w:rPr>
          <w:rFonts w:ascii="Times New Roman" w:hAnsi="Times New Roman"/>
          <w:sz w:val="28"/>
          <w:szCs w:val="28"/>
          <w:u w:val="single"/>
        </w:rPr>
        <w:t xml:space="preserve">10-бальной шкале. </w:t>
      </w:r>
    </w:p>
    <w:p w:rsidR="001F1452" w:rsidRDefault="00774BCC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Заявка на участие в конкурсе</w:t>
      </w:r>
    </w:p>
    <w:p w:rsidR="001F1452" w:rsidRDefault="00774B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Заявки команд или участников  на участие в Конкурсе принимаются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до  20  ноября 2022  года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 электронную  почту 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simaki</w:t>
      </w:r>
      <w:r>
        <w:rPr>
          <w:rFonts w:ascii="Times New Roman" w:hAnsi="Times New Roman"/>
          <w:b/>
          <w:sz w:val="28"/>
          <w:szCs w:val="28"/>
          <w:u w:val="single"/>
        </w:rPr>
        <w:t>@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1452" w:rsidRDefault="00774B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тел. 8 914 711-34-02- Симакова Маргарита Геннадьевна.</w:t>
      </w:r>
    </w:p>
    <w:p w:rsidR="001F1452" w:rsidRDefault="00774B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Заявки, оформленные неправильно, (см. Приложение 1 и образец) не рассматриваются!!!</w:t>
      </w:r>
    </w:p>
    <w:p w:rsidR="001F1452" w:rsidRDefault="00774BC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Данное положение является официальным вызовом на конкурс.</w:t>
      </w:r>
    </w:p>
    <w:p w:rsidR="001F1452" w:rsidRDefault="00774BCC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1F1452" w:rsidRDefault="00774BCC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ЗАЯВКИ:</w:t>
      </w:r>
    </w:p>
    <w:p w:rsidR="001F1452" w:rsidRDefault="001F1452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1452" w:rsidRDefault="00774BCC">
      <w:pPr>
        <w:pStyle w:val="ae"/>
        <w:spacing w:beforeAutospacing="0" w:after="0" w:afterAutospacing="0"/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Заявка должна быть отправлена на наш электронный адрес </w:t>
      </w:r>
      <w:r>
        <w:rPr>
          <w:b/>
          <w:sz w:val="28"/>
          <w:szCs w:val="28"/>
          <w:lang w:val="en-US"/>
        </w:rPr>
        <w:t>sim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ki</w:t>
      </w:r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 xml:space="preserve">  с указанием информации по следующим позициям </w:t>
      </w:r>
      <w:r>
        <w:rPr>
          <w:b/>
          <w:sz w:val="28"/>
          <w:szCs w:val="28"/>
          <w:u w:val="single"/>
        </w:rPr>
        <w:t>до 20 н</w:t>
      </w:r>
      <w:r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ября  2022 года:</w:t>
      </w:r>
    </w:p>
    <w:p w:rsidR="001F1452" w:rsidRDefault="00774BCC">
      <w:pPr>
        <w:pStyle w:val="ae"/>
        <w:numPr>
          <w:ilvl w:val="0"/>
          <w:numId w:val="11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Должность, </w:t>
      </w:r>
      <w:r>
        <w:rPr>
          <w:sz w:val="28"/>
          <w:szCs w:val="28"/>
          <w:u w:val="single"/>
        </w:rPr>
        <w:t>контактный телефон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 xml:space="preserve">Ф.И.О. руководителя </w:t>
      </w:r>
      <w:r>
        <w:rPr>
          <w:b/>
          <w:sz w:val="28"/>
          <w:szCs w:val="28"/>
        </w:rPr>
        <w:t>(полностью)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 xml:space="preserve">;  </w:t>
      </w:r>
    </w:p>
    <w:p w:rsidR="001F1452" w:rsidRDefault="00774BCC">
      <w:pPr>
        <w:pStyle w:val="ae"/>
        <w:numPr>
          <w:ilvl w:val="0"/>
          <w:numId w:val="12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(</w:t>
      </w:r>
      <w:r>
        <w:rPr>
          <w:b/>
          <w:sz w:val="28"/>
          <w:szCs w:val="28"/>
        </w:rPr>
        <w:t>полное название без сокращений</w:t>
      </w:r>
      <w:r>
        <w:rPr>
          <w:sz w:val="28"/>
          <w:szCs w:val="28"/>
        </w:rPr>
        <w:t xml:space="preserve">)- </w:t>
      </w:r>
      <w:r>
        <w:rPr>
          <w:b/>
          <w:sz w:val="28"/>
          <w:szCs w:val="28"/>
        </w:rPr>
        <w:t>обяз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тельно</w:t>
      </w:r>
      <w:r>
        <w:rPr>
          <w:sz w:val="28"/>
          <w:szCs w:val="28"/>
        </w:rPr>
        <w:t xml:space="preserve">; </w:t>
      </w:r>
    </w:p>
    <w:p w:rsidR="001F1452" w:rsidRDefault="00774B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(Ф.И.О. полностью, должность, рабочий тел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фон с кодом населённого пункта); </w:t>
      </w:r>
    </w:p>
    <w:p w:rsidR="001F1452" w:rsidRDefault="00774BC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(с индексом); </w:t>
      </w:r>
    </w:p>
    <w:p w:rsidR="001F1452" w:rsidRDefault="00774BC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Электронный адрес (просим указывать личный почтовый адрес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дителя!!!)</w:t>
      </w:r>
    </w:p>
    <w:p w:rsidR="001F1452" w:rsidRDefault="00774B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участников (полностью Ф.И., класс, сколько полных лет) – </w:t>
      </w:r>
      <w:r>
        <w:rPr>
          <w:rFonts w:ascii="Times New Roman" w:hAnsi="Times New Roman"/>
          <w:b/>
          <w:sz w:val="28"/>
          <w:szCs w:val="28"/>
        </w:rPr>
        <w:t>обяз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тельно </w:t>
      </w:r>
    </w:p>
    <w:p w:rsidR="001F1452" w:rsidRDefault="00774BC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Необходимость размещения в гостинице (сколько человек, пол) и н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обходимость горячего питания.</w:t>
      </w:r>
    </w:p>
    <w:p w:rsidR="001F1452" w:rsidRDefault="00774BC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работы и ее тип.</w:t>
      </w:r>
    </w:p>
    <w:p w:rsidR="001F1452" w:rsidRDefault="00774BC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 конкурса.</w:t>
      </w:r>
    </w:p>
    <w:p w:rsidR="001F1452" w:rsidRDefault="001F1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452" w:rsidRDefault="00774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заполнения заявки</w:t>
      </w:r>
    </w:p>
    <w:p w:rsidR="001F1452" w:rsidRDefault="001F1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452" w:rsidRDefault="00774BCC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Попова  Инна Александровна</w:t>
      </w:r>
      <w:r>
        <w:rPr>
          <w:rFonts w:ascii="Times New Roman" w:hAnsi="Times New Roman"/>
          <w:b/>
          <w:sz w:val="28"/>
          <w:szCs w:val="28"/>
        </w:rPr>
        <w:t>, учитель биологии, тел.89141234567;</w:t>
      </w:r>
      <w:r>
        <w:rPr>
          <w:rFonts w:ascii="Times New Roman" w:hAnsi="Times New Roman"/>
          <w:b/>
          <w:sz w:val="28"/>
          <w:szCs w:val="28"/>
          <w:u w:val="single"/>
        </w:rPr>
        <w:t>Любимова Анна Ивановна</w:t>
      </w:r>
      <w:r>
        <w:rPr>
          <w:rFonts w:ascii="Times New Roman" w:hAnsi="Times New Roman"/>
          <w:b/>
          <w:sz w:val="28"/>
          <w:szCs w:val="28"/>
        </w:rPr>
        <w:t xml:space="preserve">, педагог дополнительного образования, тел.89245269347, </w:t>
      </w:r>
      <w:r>
        <w:rPr>
          <w:rFonts w:ascii="Times New Roman" w:hAnsi="Times New Roman"/>
          <w:b/>
          <w:sz w:val="28"/>
          <w:szCs w:val="28"/>
          <w:u w:val="single"/>
        </w:rPr>
        <w:t>Казаков Дмитрий Павлович</w:t>
      </w:r>
      <w:r>
        <w:rPr>
          <w:rFonts w:ascii="Times New Roman" w:hAnsi="Times New Roman"/>
          <w:b/>
          <w:sz w:val="28"/>
          <w:szCs w:val="28"/>
        </w:rPr>
        <w:t>, преподав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тель СПО, тел 89665881315</w:t>
      </w:r>
    </w:p>
    <w:p w:rsidR="001F1452" w:rsidRDefault="00774BCC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СОШ№1 г. Уссурийск (Муниципальное бюджетное образов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тельное учреждение  Средняя  образовательная  школа №1)</w:t>
      </w:r>
    </w:p>
    <w:p w:rsidR="001F1452" w:rsidRDefault="00774BCC">
      <w:pPr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Директор-Васильев Иван Васильевич, тел. (4234) 32-11-01</w:t>
      </w:r>
    </w:p>
    <w:p w:rsidR="001F1452" w:rsidRDefault="00774BC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692508, Приморский край, г. Уссурийск, ул. Ленина д.1</w:t>
      </w:r>
    </w:p>
    <w:p w:rsidR="001F1452" w:rsidRPr="00653F6E" w:rsidRDefault="000B36E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hyperlink r:id="rId8">
        <w:r w:rsidR="00774BCC" w:rsidRPr="00653F6E">
          <w:rPr>
            <w:rFonts w:ascii="Times New Roman" w:hAnsi="Times New Roman"/>
            <w:b/>
            <w:sz w:val="28"/>
            <w:szCs w:val="28"/>
            <w:lang w:val="en-US"/>
          </w:rPr>
          <w:t>sosh1@mail.ru</w:t>
        </w:r>
      </w:hyperlink>
    </w:p>
    <w:p w:rsidR="001F1452" w:rsidRDefault="00774BCC">
      <w:pPr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участников</w:t>
      </w:r>
    </w:p>
    <w:p w:rsidR="001F1452" w:rsidRDefault="001F1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9571" w:type="dxa"/>
        <w:tblLook w:val="01E0"/>
      </w:tblPr>
      <w:tblGrid>
        <w:gridCol w:w="405"/>
        <w:gridCol w:w="1454"/>
        <w:gridCol w:w="1675"/>
        <w:gridCol w:w="1120"/>
        <w:gridCol w:w="1820"/>
        <w:gridCol w:w="1448"/>
        <w:gridCol w:w="1649"/>
      </w:tblGrid>
      <w:tr w:rsidR="001F1452">
        <w:tc>
          <w:tcPr>
            <w:tcW w:w="403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55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ностью!!!!</w:t>
            </w:r>
          </w:p>
        </w:tc>
        <w:tc>
          <w:tcPr>
            <w:tcW w:w="1675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(полн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стью!!!),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121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ника, лет и класс</w:t>
            </w:r>
          </w:p>
        </w:tc>
        <w:tc>
          <w:tcPr>
            <w:tcW w:w="1819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работы</w:t>
            </w:r>
          </w:p>
        </w:tc>
        <w:tc>
          <w:tcPr>
            <w:tcW w:w="1448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</w:p>
        </w:tc>
        <w:tc>
          <w:tcPr>
            <w:tcW w:w="1649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конкурса</w:t>
            </w:r>
          </w:p>
        </w:tc>
      </w:tr>
      <w:tr w:rsidR="001F1452">
        <w:tc>
          <w:tcPr>
            <w:tcW w:w="403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5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Олеся </w:t>
            </w:r>
          </w:p>
        </w:tc>
        <w:tc>
          <w:tcPr>
            <w:tcW w:w="1675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Инна Алексан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ровна,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биол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1121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819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ский проект + презентация</w:t>
            </w:r>
          </w:p>
        </w:tc>
        <w:tc>
          <w:tcPr>
            <w:tcW w:w="1448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«Красота спасет мир»</w:t>
            </w:r>
          </w:p>
        </w:tc>
        <w:tc>
          <w:tcPr>
            <w:tcW w:w="1649" w:type="dxa"/>
          </w:tcPr>
          <w:p w:rsidR="001F1452" w:rsidRDefault="00774BCC">
            <w:pPr>
              <w:pStyle w:val="ae"/>
              <w:spacing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Исчезающая флора и фа</w:t>
            </w:r>
            <w:r>
              <w:t>у</w:t>
            </w:r>
            <w:r>
              <w:t>на России</w:t>
            </w:r>
          </w:p>
          <w:p w:rsidR="001F1452" w:rsidRDefault="001F1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403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5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 Иван </w:t>
            </w:r>
          </w:p>
        </w:tc>
        <w:tc>
          <w:tcPr>
            <w:tcW w:w="1675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Любимова Анна 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новна,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121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19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448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«Зачем спасать амурского тигра?»</w:t>
            </w:r>
          </w:p>
        </w:tc>
        <w:tc>
          <w:tcPr>
            <w:tcW w:w="1649" w:type="dxa"/>
          </w:tcPr>
          <w:p w:rsidR="001F1452" w:rsidRDefault="00774BCC">
            <w:pPr>
              <w:pStyle w:val="ae"/>
              <w:spacing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Сохранение биоразноо</w:t>
            </w:r>
            <w:r>
              <w:t>б</w:t>
            </w:r>
            <w:r>
              <w:t>разия флоры и фауны в регионе</w:t>
            </w:r>
          </w:p>
          <w:p w:rsidR="001F1452" w:rsidRDefault="001F1452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403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5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Илья</w:t>
            </w:r>
          </w:p>
        </w:tc>
        <w:tc>
          <w:tcPr>
            <w:tcW w:w="1675" w:type="dxa"/>
            <w:vMerge w:val="restart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Дмитрий Павлович</w:t>
            </w:r>
          </w:p>
        </w:tc>
        <w:tc>
          <w:tcPr>
            <w:tcW w:w="1121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19" w:type="dxa"/>
            <w:vMerge w:val="restart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Научная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бота (совм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стный проект)</w:t>
            </w:r>
          </w:p>
        </w:tc>
        <w:tc>
          <w:tcPr>
            <w:tcW w:w="1448" w:type="dxa"/>
            <w:vMerge w:val="restart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приюта для 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домных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тят</w:t>
            </w:r>
          </w:p>
        </w:tc>
        <w:tc>
          <w:tcPr>
            <w:tcW w:w="1649" w:type="dxa"/>
            <w:vMerge w:val="restart"/>
          </w:tcPr>
          <w:p w:rsidR="001F1452" w:rsidRDefault="00774BCC">
            <w:pPr>
              <w:pStyle w:val="ae"/>
              <w:spacing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Бездомные животные</w:t>
            </w:r>
          </w:p>
        </w:tc>
      </w:tr>
      <w:tr w:rsidR="001F1452">
        <w:tc>
          <w:tcPr>
            <w:tcW w:w="403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55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Горчакова Виолетта</w:t>
            </w:r>
          </w:p>
        </w:tc>
        <w:tc>
          <w:tcPr>
            <w:tcW w:w="1675" w:type="dxa"/>
            <w:vMerge/>
          </w:tcPr>
          <w:p w:rsidR="001F1452" w:rsidRDefault="001F1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19" w:type="dxa"/>
            <w:vMerge/>
          </w:tcPr>
          <w:p w:rsidR="001F1452" w:rsidRDefault="001F1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1F1452" w:rsidRDefault="001F1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1F1452" w:rsidRDefault="001F1452">
            <w:pPr>
              <w:pStyle w:val="ae"/>
              <w:spacing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1F1452">
        <w:tc>
          <w:tcPr>
            <w:tcW w:w="403" w:type="dxa"/>
            <w:tcBorders>
              <w:top w:val="nil"/>
            </w:tcBorders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55" w:type="dxa"/>
            <w:tcBorders>
              <w:top w:val="nil"/>
            </w:tcBorders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Денис</w:t>
            </w:r>
          </w:p>
        </w:tc>
        <w:tc>
          <w:tcPr>
            <w:tcW w:w="1675" w:type="dxa"/>
            <w:tcBorders>
              <w:top w:val="nil"/>
            </w:tcBorders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Любимова Анна 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новна,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121" w:type="dxa"/>
            <w:tcBorders>
              <w:top w:val="nil"/>
            </w:tcBorders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класс, 10 лет</w:t>
            </w:r>
          </w:p>
        </w:tc>
        <w:tc>
          <w:tcPr>
            <w:tcW w:w="1819" w:type="dxa"/>
            <w:tcBorders>
              <w:top w:val="nil"/>
            </w:tcBorders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из пластиковых бутылок на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ставку</w:t>
            </w:r>
          </w:p>
        </w:tc>
        <w:tc>
          <w:tcPr>
            <w:tcW w:w="1448" w:type="dxa"/>
            <w:tcBorders>
              <w:top w:val="nil"/>
            </w:tcBorders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жизнь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сору</w:t>
            </w:r>
          </w:p>
        </w:tc>
        <w:tc>
          <w:tcPr>
            <w:tcW w:w="1649" w:type="dxa"/>
            <w:tcBorders>
              <w:top w:val="nil"/>
            </w:tcBorders>
          </w:tcPr>
          <w:p w:rsidR="001F1452" w:rsidRDefault="00774BCC">
            <w:pPr>
              <w:pStyle w:val="ae"/>
              <w:spacing w:beforeAutospacing="0" w:after="0" w:afterAutospacing="0"/>
              <w:jc w:val="both"/>
            </w:pPr>
            <w:r>
              <w:t>Экология г</w:t>
            </w:r>
            <w:r>
              <w:t>о</w:t>
            </w:r>
            <w:r>
              <w:t>родов и дер</w:t>
            </w:r>
            <w:r>
              <w:t>е</w:t>
            </w:r>
            <w:r>
              <w:t>вень России</w:t>
            </w:r>
          </w:p>
        </w:tc>
      </w:tr>
    </w:tbl>
    <w:p w:rsidR="001F1452" w:rsidRDefault="00774BC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7. Нуждаемся в проживании: 2 мальчика,2 девочки,   2 педагога -женщины, 1 педагог -мужчина. Планируемое время заезда  24 ноября 2022 года в 20 часов. Необходим  завтрак и обед  на 7 человек.</w:t>
      </w:r>
    </w:p>
    <w:p w:rsidR="001F1452" w:rsidRDefault="00774BC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 Презентация, видеоролик, доклад.</w:t>
      </w:r>
    </w:p>
    <w:p w:rsidR="001F1452" w:rsidRDefault="00774BCC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2</w:t>
      </w:r>
    </w:p>
    <w:p w:rsidR="001F1452" w:rsidRDefault="00774BCC">
      <w:pPr>
        <w:jc w:val="center"/>
      </w:pPr>
      <w:r>
        <w:rPr>
          <w:rFonts w:ascii="Times New Roman" w:hAnsi="Times New Roman"/>
          <w:sz w:val="24"/>
          <w:szCs w:val="24"/>
        </w:rPr>
        <w:t xml:space="preserve">Карточка для участника </w:t>
      </w:r>
    </w:p>
    <w:p w:rsidR="001F1452" w:rsidRDefault="00774B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 повышения квалификации</w:t>
      </w:r>
    </w:p>
    <w:p w:rsidR="001F1452" w:rsidRDefault="00774B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Приморская ГСХА</w:t>
      </w:r>
    </w:p>
    <w:tbl>
      <w:tblPr>
        <w:tblW w:w="9581" w:type="dxa"/>
        <w:tblInd w:w="-111" w:type="dxa"/>
        <w:tblLook w:val="04A0"/>
      </w:tblPr>
      <w:tblGrid>
        <w:gridCol w:w="817"/>
        <w:gridCol w:w="5137"/>
        <w:gridCol w:w="3627"/>
      </w:tblGrid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1F1452">
            <w:pPr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452" w:rsidRDefault="001F145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774BC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«Экологическое воспитание подрастающего поколения» </w:t>
            </w: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домашний адрес, включая индекс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1F1452">
            <w:pPr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1F1452">
            <w:pPr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1F1452">
            <w:pPr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(что и когда окончили), серия и номер диплома, когда выдан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1F1452">
            <w:pPr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1F1452">
            <w:pPr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452" w:rsidRDefault="001F145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1F1452">
            <w:pPr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(серия, номер, дата выд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чи, кем выдано полностью, код подразделения, адрес регистрации)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1F1452">
            <w:pPr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1F145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F1452" w:rsidRDefault="001F1452">
      <w:pPr>
        <w:jc w:val="center"/>
        <w:rPr>
          <w:rFonts w:ascii="Times New Roman" w:hAnsi="Times New Roman"/>
          <w:sz w:val="24"/>
          <w:szCs w:val="24"/>
        </w:rPr>
      </w:pPr>
    </w:p>
    <w:p w:rsidR="001F1452" w:rsidRDefault="001F145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1452" w:rsidRDefault="001F145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1452" w:rsidRDefault="001F145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1452" w:rsidRDefault="00774BCC">
      <w:pPr>
        <w:spacing w:after="0" w:line="240" w:lineRule="auto"/>
        <w:ind w:left="4536"/>
      </w:pPr>
      <w:r>
        <w:rPr>
          <w:rFonts w:ascii="Times New Roman" w:hAnsi="Times New Roman"/>
          <w:sz w:val="24"/>
          <w:szCs w:val="24"/>
        </w:rPr>
        <w:lastRenderedPageBreak/>
        <w:t>Ректору ФГБОУ ВО Приморская ГСХА</w:t>
      </w:r>
    </w:p>
    <w:p w:rsidR="001F1452" w:rsidRDefault="00774BCC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Комину А.Э.</w:t>
      </w:r>
    </w:p>
    <w:p w:rsidR="001F1452" w:rsidRDefault="001F1452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1F1452" w:rsidRDefault="00774BCC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</w:t>
      </w:r>
    </w:p>
    <w:p w:rsidR="001F1452" w:rsidRDefault="00774BCC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Фамилия Имя Отчество , должность, школа</w:t>
      </w:r>
    </w:p>
    <w:p w:rsidR="001F1452" w:rsidRDefault="00774BCC">
      <w:pPr>
        <w:spacing w:after="0" w:line="240" w:lineRule="auto"/>
        <w:ind w:left="493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</w:t>
      </w:r>
    </w:p>
    <w:p w:rsidR="001F1452" w:rsidRDefault="001F1452">
      <w:pPr>
        <w:spacing w:after="0" w:line="240" w:lineRule="auto"/>
        <w:ind w:left="4932"/>
        <w:rPr>
          <w:sz w:val="16"/>
        </w:rPr>
      </w:pPr>
    </w:p>
    <w:p w:rsidR="001F1452" w:rsidRDefault="00774BCC">
      <w:pPr>
        <w:spacing w:after="0" w:line="240" w:lineRule="auto"/>
        <w:ind w:left="493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</w:t>
      </w:r>
    </w:p>
    <w:p w:rsidR="001F1452" w:rsidRDefault="001F14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1452" w:rsidRDefault="00774B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1F1452" w:rsidRDefault="001F14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1452" w:rsidRDefault="00774BCC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Прошу зачислить меня в федеральное государственное бюджетное образовательное  учреждение высшего образования «Приморская  государственная сельскохозяйственная академия» для обучения в Институте повышения квалификации и дополнительного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фессионального образования по программе повышения квалификации: </w:t>
      </w:r>
      <w:r>
        <w:rPr>
          <w:rFonts w:ascii="Times New Roman" w:hAnsi="Times New Roman"/>
          <w:b/>
          <w:sz w:val="24"/>
          <w:szCs w:val="24"/>
        </w:rPr>
        <w:t>«Экологическое воспитание подрастающего поколения»</w:t>
      </w:r>
    </w:p>
    <w:p w:rsidR="001F1452" w:rsidRDefault="00774BC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на очную форму обучения с  </w:t>
      </w:r>
      <w:r>
        <w:rPr>
          <w:rFonts w:ascii="Times New Roman" w:hAnsi="Times New Roman"/>
          <w:sz w:val="24"/>
          <w:szCs w:val="28"/>
          <w:u w:val="single"/>
        </w:rPr>
        <w:t xml:space="preserve">24  ноября 2022 г. по 25 ноября 2022 </w:t>
      </w:r>
      <w:r>
        <w:rPr>
          <w:rFonts w:ascii="Times New Roman" w:hAnsi="Times New Roman"/>
          <w:sz w:val="24"/>
          <w:szCs w:val="24"/>
          <w:u w:val="single"/>
        </w:rPr>
        <w:t>г.</w:t>
      </w:r>
    </w:p>
    <w:p w:rsidR="001F1452" w:rsidRDefault="00774BCC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           (очная, очно – заочная, заочная)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начала обучения</w:t>
      </w:r>
    </w:p>
    <w:p w:rsidR="001F1452" w:rsidRDefault="00774BCC">
      <w:pPr>
        <w:spacing w:before="14" w:after="28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себе сообщаю следующие сведения:</w:t>
      </w:r>
    </w:p>
    <w:p w:rsidR="001F1452" w:rsidRDefault="00774B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 (-а) в _______ году _____________________________________________________</w:t>
      </w:r>
    </w:p>
    <w:p w:rsidR="001F1452" w:rsidRDefault="00774BCC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                                          наименование образовательной организации, указанное в документе об образовании и</w:t>
      </w:r>
    </w:p>
    <w:p w:rsidR="001F1452" w:rsidRDefault="00774BCC">
      <w:pPr>
        <w:spacing w:after="0" w:line="240" w:lineRule="auto"/>
      </w:pPr>
      <w:r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1F1452" w:rsidRDefault="00774BCC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  <w:sz w:val="16"/>
          <w:szCs w:val="16"/>
        </w:rPr>
        <w:t>о квалификации, наименование, серия, номер документа об образовании и о квалификации, дата выдачи</w:t>
      </w:r>
    </w:p>
    <w:p w:rsidR="001F1452" w:rsidRDefault="001F1452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1F1452" w:rsidRDefault="00774B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и гражданство: _______________________________</w:t>
      </w:r>
    </w:p>
    <w:p w:rsidR="001F1452" w:rsidRDefault="00774BCC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наименование документа</w:t>
      </w:r>
    </w:p>
    <w:p w:rsidR="001F1452" w:rsidRDefault="00774BCC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серия _________ № ___________ выдан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 </w:t>
      </w:r>
    </w:p>
    <w:p w:rsidR="001F1452" w:rsidRDefault="00774BCC">
      <w:pPr>
        <w:spacing w:after="0" w:line="240" w:lineRule="auto"/>
        <w:jc w:val="center"/>
      </w:pPr>
      <w:r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                                                                      наименование органа, выдавшего документ,  дата выдачи</w:t>
      </w:r>
    </w:p>
    <w:p w:rsidR="001F1452" w:rsidRDefault="00774BCC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___________________________________________________________________________________________________________</w:t>
      </w:r>
    </w:p>
    <w:p w:rsidR="001F1452" w:rsidRDefault="00774B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рождения: ________________  </w:t>
      </w:r>
    </w:p>
    <w:p w:rsidR="001F1452" w:rsidRDefault="00774B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Адрес: ____________ ___________________________________________________________</w:t>
      </w:r>
    </w:p>
    <w:p w:rsidR="001F1452" w:rsidRDefault="00774BCC">
      <w:pPr>
        <w:spacing w:after="0" w:line="240" w:lineRule="auto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  индекс                                                   </w:t>
      </w:r>
      <w:r>
        <w:rPr>
          <w:rFonts w:ascii="Times New Roman" w:hAnsi="Times New Roman"/>
          <w:iCs/>
          <w:color w:val="000000"/>
          <w:sz w:val="16"/>
          <w:szCs w:val="16"/>
        </w:rPr>
        <w:tab/>
        <w:t>адрес регистрации в соответствии с записью в паспорте</w:t>
      </w:r>
    </w:p>
    <w:p w:rsidR="001F1452" w:rsidRDefault="00774BCC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  <w:vertAlign w:val="superscript"/>
        </w:rPr>
        <w:t>___________________________________________________________________________________________________________</w:t>
      </w:r>
    </w:p>
    <w:p w:rsidR="001F1452" w:rsidRDefault="00774BCC">
      <w:pPr>
        <w:spacing w:after="0" w:line="240" w:lineRule="auto"/>
      </w:pPr>
      <w:r>
        <w:rPr>
          <w:rFonts w:ascii="Times New Roman" w:hAnsi="Times New Roman"/>
          <w:sz w:val="24"/>
          <w:szCs w:val="20"/>
        </w:rPr>
        <w:t>Дополнительные сведения</w:t>
      </w:r>
      <w:r>
        <w:rPr>
          <w:rStyle w:val="a6"/>
          <w:rFonts w:ascii="Times New Roman" w:hAnsi="Times New Roman"/>
          <w:sz w:val="24"/>
          <w:szCs w:val="20"/>
        </w:rPr>
        <w:footnoteReference w:id="2"/>
      </w:r>
      <w:r>
        <w:rPr>
          <w:rFonts w:ascii="Times New Roman" w:hAnsi="Times New Roman"/>
          <w:sz w:val="24"/>
          <w:szCs w:val="20"/>
        </w:rPr>
        <w:t>: _____________________________________________________</w:t>
      </w:r>
    </w:p>
    <w:p w:rsidR="001F1452" w:rsidRDefault="00774BCC">
      <w:pPr>
        <w:spacing w:before="20" w:after="2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телефон:__________________________________________________________</w:t>
      </w:r>
    </w:p>
    <w:p w:rsidR="001F1452" w:rsidRDefault="00774BC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0"/>
        </w:rPr>
        <w:t xml:space="preserve">С лицензией на осуществление образовательной деятельности, уставом </w:t>
      </w:r>
      <w:r>
        <w:rPr>
          <w:rFonts w:ascii="Times New Roman" w:hAnsi="Times New Roman"/>
          <w:sz w:val="24"/>
          <w:szCs w:val="24"/>
        </w:rPr>
        <w:t>ФГБОУ ВО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морская ГСХА</w:t>
      </w:r>
      <w:r>
        <w:rPr>
          <w:rFonts w:ascii="Times New Roman" w:hAnsi="Times New Roman"/>
          <w:sz w:val="24"/>
          <w:szCs w:val="20"/>
        </w:rPr>
        <w:t xml:space="preserve">, правилами внутреннего распорядка обучающихся </w:t>
      </w:r>
      <w:r>
        <w:rPr>
          <w:rFonts w:ascii="Times New Roman" w:hAnsi="Times New Roman"/>
          <w:sz w:val="24"/>
          <w:szCs w:val="24"/>
        </w:rPr>
        <w:t>ФГБОУ ВО Примо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ская ГСХА</w:t>
      </w:r>
      <w:r>
        <w:rPr>
          <w:rFonts w:ascii="Times New Roman" w:hAnsi="Times New Roman"/>
          <w:sz w:val="24"/>
          <w:szCs w:val="20"/>
        </w:rPr>
        <w:t xml:space="preserve">, положением </w:t>
      </w:r>
      <w:r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4"/>
          <w:szCs w:val="24"/>
        </w:rPr>
        <w:t>порядке организации и осуществлении образовательной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по дополнительным профессиональным программам,  правилами приема в Приморская ГСХА для обучения по дополнительным профессиональным программам, договором об оказании платных образовательных услуг ознакомлен(а).</w:t>
      </w:r>
    </w:p>
    <w:p w:rsidR="001F1452" w:rsidRDefault="00774BCC">
      <w:pPr>
        <w:spacing w:after="0" w:line="240" w:lineRule="auto"/>
        <w:ind w:left="6300"/>
        <w:jc w:val="center"/>
      </w:pPr>
      <w:r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iCs/>
          <w:color w:val="000000"/>
          <w:sz w:val="16"/>
          <w:szCs w:val="16"/>
        </w:rPr>
        <w:t>подпись поступающего</w:t>
      </w:r>
    </w:p>
    <w:p w:rsidR="001F1452" w:rsidRDefault="00774BC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0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</w:t>
      </w:r>
      <w:r>
        <w:rPr>
          <w:rFonts w:ascii="Times New Roman" w:hAnsi="Times New Roman"/>
          <w:sz w:val="24"/>
          <w:szCs w:val="20"/>
        </w:rPr>
        <w:lastRenderedPageBreak/>
        <w:t>фамилия; имя; отчество; дата рождения; адрес регистрации; серия и номер документа, удостоверяющего личность или его заменяющего; серия, номер, наименование образов</w:t>
      </w:r>
      <w:r>
        <w:rPr>
          <w:rFonts w:ascii="Times New Roman" w:hAnsi="Times New Roman"/>
          <w:sz w:val="24"/>
          <w:szCs w:val="20"/>
        </w:rPr>
        <w:t>а</w:t>
      </w:r>
      <w:r>
        <w:rPr>
          <w:rFonts w:ascii="Times New Roman" w:hAnsi="Times New Roman"/>
          <w:sz w:val="24"/>
          <w:szCs w:val="20"/>
        </w:rPr>
        <w:t xml:space="preserve">тельной организации, дата выдачи, содержание и результаты освоения образовательной программы документа об образовании и о квалификации; номер телефона, связанных с приемом и обучением в </w:t>
      </w:r>
      <w:r>
        <w:rPr>
          <w:rFonts w:ascii="Times New Roman" w:hAnsi="Times New Roman"/>
          <w:sz w:val="24"/>
          <w:szCs w:val="24"/>
        </w:rPr>
        <w:t>Приморская ГСХА</w:t>
      </w:r>
      <w:r>
        <w:rPr>
          <w:rFonts w:ascii="Times New Roman" w:hAnsi="Times New Roman"/>
          <w:sz w:val="24"/>
          <w:szCs w:val="20"/>
        </w:rPr>
        <w:t>, без ограничения срока действия.</w:t>
      </w:r>
    </w:p>
    <w:p w:rsidR="001F1452" w:rsidRDefault="00774BCC">
      <w:pPr>
        <w:spacing w:after="0" w:line="240" w:lineRule="auto"/>
        <w:ind w:left="6300"/>
        <w:jc w:val="center"/>
      </w:pPr>
      <w:r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iCs/>
          <w:color w:val="000000"/>
          <w:sz w:val="16"/>
          <w:szCs w:val="16"/>
        </w:rPr>
        <w:t>подпись поступающего</w:t>
      </w:r>
    </w:p>
    <w:p w:rsidR="001F1452" w:rsidRDefault="00774BCC">
      <w:pPr>
        <w:spacing w:before="14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Достоверность представленных сведений подтверждаю.</w:t>
      </w:r>
    </w:p>
    <w:p w:rsidR="001F1452" w:rsidRDefault="001F145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9570" w:type="dxa"/>
        <w:tblLook w:val="04A0"/>
      </w:tblPr>
      <w:tblGrid>
        <w:gridCol w:w="4786"/>
        <w:gridCol w:w="4784"/>
      </w:tblGrid>
      <w:tr w:rsidR="001F1452">
        <w:tc>
          <w:tcPr>
            <w:tcW w:w="4785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 ____________________</w:t>
            </w:r>
          </w:p>
        </w:tc>
        <w:tc>
          <w:tcPr>
            <w:tcW w:w="4784" w:type="dxa"/>
          </w:tcPr>
          <w:p w:rsidR="001F1452" w:rsidRDefault="00774B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</w:t>
            </w:r>
          </w:p>
          <w:p w:rsidR="001F1452" w:rsidRDefault="00774B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подпись обучающегося, И.О. Фамилия</w:t>
            </w:r>
          </w:p>
        </w:tc>
      </w:tr>
    </w:tbl>
    <w:p w:rsidR="001F1452" w:rsidRDefault="001F1452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1F1452" w:rsidRDefault="001F1452">
      <w:pPr>
        <w:spacing w:after="0" w:line="240" w:lineRule="auto"/>
        <w:ind w:left="4860"/>
        <w:rPr>
          <w:rFonts w:ascii="Times New Roman" w:hAnsi="Times New Roman"/>
          <w:sz w:val="24"/>
          <w:szCs w:val="20"/>
        </w:rPr>
      </w:pPr>
    </w:p>
    <w:p w:rsidR="001F1452" w:rsidRDefault="00774BC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1F1452" w:rsidRDefault="00774BCC">
      <w:pPr>
        <w:spacing w:after="0" w:line="240" w:lineRule="auto"/>
      </w:pPr>
      <w:r>
        <w:rPr>
          <w:rFonts w:ascii="Times New Roman" w:hAnsi="Times New Roman"/>
          <w:sz w:val="24"/>
          <w:szCs w:val="20"/>
        </w:rPr>
        <w:t xml:space="preserve">И.о. директора  ИПК и ДПО       </w:t>
      </w:r>
      <w:r>
        <w:rPr>
          <w:rFonts w:ascii="Times New Roman" w:hAnsi="Times New Roman"/>
          <w:sz w:val="26"/>
          <w:szCs w:val="26"/>
        </w:rPr>
        <w:t xml:space="preserve">__________ </w:t>
      </w:r>
      <w:r>
        <w:rPr>
          <w:rFonts w:ascii="Times New Roman" w:hAnsi="Times New Roman"/>
          <w:sz w:val="24"/>
          <w:szCs w:val="24"/>
        </w:rPr>
        <w:t>Г.Г. Колтун</w:t>
      </w:r>
    </w:p>
    <w:p w:rsidR="001F1452" w:rsidRDefault="00774BCC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>должность руководителя структурного подразделения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16"/>
          <w:szCs w:val="16"/>
        </w:rPr>
        <w:t>подпись</w:t>
      </w:r>
    </w:p>
    <w:p w:rsidR="001F1452" w:rsidRDefault="00D92D12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«___»            _______</w:t>
      </w:r>
      <w:bookmarkStart w:id="3" w:name="_GoBack"/>
      <w:bookmarkEnd w:id="3"/>
      <w:r w:rsidR="00774BCC">
        <w:rPr>
          <w:rFonts w:ascii="Times New Roman" w:hAnsi="Times New Roman"/>
          <w:sz w:val="26"/>
          <w:szCs w:val="26"/>
        </w:rPr>
        <w:t xml:space="preserve"> 20 ___ г.</w:t>
      </w:r>
    </w:p>
    <w:p w:rsidR="001F1452" w:rsidRDefault="001F1452">
      <w:pPr>
        <w:jc w:val="both"/>
        <w:rPr>
          <w:rFonts w:ascii="Times New Roman" w:hAnsi="Times New Roman"/>
          <w:sz w:val="28"/>
          <w:szCs w:val="28"/>
        </w:rPr>
      </w:pPr>
    </w:p>
    <w:p w:rsidR="001F1452" w:rsidRDefault="001F145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1F1452" w:rsidSect="000B36E5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4F" w:rsidRDefault="0001504F">
      <w:pPr>
        <w:spacing w:after="0" w:line="240" w:lineRule="auto"/>
      </w:pPr>
      <w:r>
        <w:separator/>
      </w:r>
    </w:p>
  </w:endnote>
  <w:endnote w:type="continuationSeparator" w:id="1">
    <w:p w:rsidR="0001504F" w:rsidRDefault="0001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4F" w:rsidRDefault="0001504F">
      <w:pPr>
        <w:rPr>
          <w:sz w:val="12"/>
        </w:rPr>
      </w:pPr>
      <w:r>
        <w:separator/>
      </w:r>
    </w:p>
  </w:footnote>
  <w:footnote w:type="continuationSeparator" w:id="1">
    <w:p w:rsidR="0001504F" w:rsidRDefault="0001504F">
      <w:pPr>
        <w:rPr>
          <w:sz w:val="12"/>
        </w:rPr>
      </w:pPr>
      <w:r>
        <w:continuationSeparator/>
      </w:r>
    </w:p>
  </w:footnote>
  <w:footnote w:id="2">
    <w:p w:rsidR="001F1452" w:rsidRDefault="00774BCC">
      <w:pPr>
        <w:pStyle w:val="21"/>
        <w:spacing w:after="0" w:line="240" w:lineRule="auto"/>
        <w:jc w:val="both"/>
      </w:pPr>
      <w:r>
        <w:rPr>
          <w:rStyle w:val="a5"/>
        </w:rPr>
        <w:footnoteRef/>
      </w:r>
      <w:r>
        <w:rPr>
          <w:rFonts w:ascii="Times New Roman" w:hAnsi="Times New Roman"/>
          <w:sz w:val="20"/>
        </w:rPr>
        <w:t>Дополнительные сведения указываются при необходимости и по желанию поступающего, например, св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дения о необходимости создания специальных условий для лиц с ограниченными возможностями здоровья или инвалидностью; сведения о наличии опыта профессиональной деятельности; сведения об освоенных ранее программах, в т.ч. ДПП, и реквизиты подтверждающих документов о квалификации/сертификатов; другие сведения. </w:t>
      </w:r>
    </w:p>
    <w:p w:rsidR="001F1452" w:rsidRDefault="001F1452">
      <w:pPr>
        <w:pStyle w:val="21"/>
        <w:spacing w:after="0" w:line="240" w:lineRule="auto"/>
        <w:jc w:val="both"/>
        <w:rPr>
          <w:rFonts w:ascii="Times New Roman" w:hAnsi="Times New Roman"/>
          <w:sz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402"/>
    <w:multiLevelType w:val="multilevel"/>
    <w:tmpl w:val="66BA5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D1047"/>
    <w:multiLevelType w:val="multilevel"/>
    <w:tmpl w:val="5F129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14E2439F"/>
    <w:multiLevelType w:val="multilevel"/>
    <w:tmpl w:val="C254C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172E7FAA"/>
    <w:multiLevelType w:val="multilevel"/>
    <w:tmpl w:val="071C3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B669A"/>
    <w:multiLevelType w:val="multilevel"/>
    <w:tmpl w:val="BBF8C9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18515C7"/>
    <w:multiLevelType w:val="multilevel"/>
    <w:tmpl w:val="74681904"/>
    <w:lvl w:ilvl="0">
      <w:start w:val="1"/>
      <w:numFmt w:val="decimal"/>
      <w:lvlText w:val="%1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63"/>
        </w:tabs>
        <w:ind w:left="60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03"/>
        </w:tabs>
        <w:ind w:left="75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23"/>
        </w:tabs>
        <w:ind w:left="8223" w:hanging="180"/>
      </w:pPr>
      <w:rPr>
        <w:rFonts w:cs="Times New Roman"/>
      </w:rPr>
    </w:lvl>
  </w:abstractNum>
  <w:abstractNum w:abstractNumId="6">
    <w:nsid w:val="5975152A"/>
    <w:multiLevelType w:val="multilevel"/>
    <w:tmpl w:val="6602C7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0AE200E"/>
    <w:multiLevelType w:val="multilevel"/>
    <w:tmpl w:val="C090EA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6D274D"/>
    <w:multiLevelType w:val="multilevel"/>
    <w:tmpl w:val="C3DC666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2"/>
    <w:lvlOverride w:ilvl="0">
      <w:startOverride w:val="1"/>
    </w:lvlOverride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452"/>
    <w:rsid w:val="0001504F"/>
    <w:rsid w:val="000B36E5"/>
    <w:rsid w:val="001F1452"/>
    <w:rsid w:val="00345D74"/>
    <w:rsid w:val="00412CF8"/>
    <w:rsid w:val="00653F6E"/>
    <w:rsid w:val="00774BCC"/>
    <w:rsid w:val="00D9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62"/>
    <w:pPr>
      <w:suppressAutoHyphens w:val="0"/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2">
    <w:name w:val="heading 2"/>
    <w:basedOn w:val="a"/>
    <w:link w:val="20"/>
    <w:uiPriority w:val="9"/>
    <w:qFormat/>
    <w:rsid w:val="00325565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8166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325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8816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-">
    <w:name w:val="Интернет-ссылка"/>
    <w:basedOn w:val="a0"/>
    <w:unhideWhenUsed/>
    <w:rsid w:val="00881662"/>
    <w:rPr>
      <w:rFonts w:ascii="Times New Roman" w:hAnsi="Times New Roman" w:cs="Times New Roman"/>
      <w:strike w:val="0"/>
      <w:dstrike w:val="0"/>
      <w:color w:val="20519B"/>
      <w:u w:val="none"/>
      <w:effect w:val="none"/>
    </w:rPr>
  </w:style>
  <w:style w:type="character" w:styleId="a3">
    <w:name w:val="Strong"/>
    <w:basedOn w:val="a0"/>
    <w:uiPriority w:val="22"/>
    <w:qFormat/>
    <w:rsid w:val="00881662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044A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Символ сноски"/>
    <w:qFormat/>
    <w:rsid w:val="000B36E5"/>
    <w:rPr>
      <w:vertAlign w:val="superscript"/>
    </w:rPr>
  </w:style>
  <w:style w:type="character" w:customStyle="1" w:styleId="a6">
    <w:name w:val="Привязка сноски"/>
    <w:rsid w:val="000B36E5"/>
    <w:rPr>
      <w:vertAlign w:val="superscript"/>
    </w:rPr>
  </w:style>
  <w:style w:type="character" w:customStyle="1" w:styleId="a7">
    <w:name w:val="Привязка концевой сноски"/>
    <w:rsid w:val="000B36E5"/>
    <w:rPr>
      <w:vertAlign w:val="superscript"/>
    </w:rPr>
  </w:style>
  <w:style w:type="character" w:customStyle="1" w:styleId="a8">
    <w:name w:val="Символ концевой сноски"/>
    <w:qFormat/>
    <w:rsid w:val="000B36E5"/>
  </w:style>
  <w:style w:type="paragraph" w:styleId="a9">
    <w:name w:val="Title"/>
    <w:basedOn w:val="a"/>
    <w:next w:val="aa"/>
    <w:qFormat/>
    <w:rsid w:val="000B36E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rsid w:val="000B36E5"/>
    <w:pPr>
      <w:spacing w:after="140"/>
    </w:pPr>
  </w:style>
  <w:style w:type="paragraph" w:styleId="ab">
    <w:name w:val="List"/>
    <w:basedOn w:val="aa"/>
    <w:rsid w:val="000B36E5"/>
    <w:rPr>
      <w:rFonts w:ascii="PT Astra Serif" w:hAnsi="PT Astra Serif" w:cs="Noto Sans Devanagari"/>
    </w:rPr>
  </w:style>
  <w:style w:type="paragraph" w:styleId="ac">
    <w:name w:val="caption"/>
    <w:basedOn w:val="a"/>
    <w:qFormat/>
    <w:rsid w:val="000B36E5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0B36E5"/>
    <w:pPr>
      <w:suppressLineNumbers/>
    </w:pPr>
    <w:rPr>
      <w:rFonts w:ascii="PT Astra Serif" w:hAnsi="PT Astra Serif" w:cs="Noto Sans Devanagari"/>
    </w:rPr>
  </w:style>
  <w:style w:type="paragraph" w:styleId="ae">
    <w:name w:val="Normal (Web)"/>
    <w:basedOn w:val="a"/>
    <w:unhideWhenUsed/>
    <w:qFormat/>
    <w:rsid w:val="0088166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3F5650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044A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footnote text"/>
    <w:basedOn w:val="a"/>
    <w:rsid w:val="000B36E5"/>
    <w:pPr>
      <w:suppressLineNumbers/>
      <w:ind w:left="339" w:hanging="339"/>
    </w:pPr>
    <w:rPr>
      <w:sz w:val="20"/>
      <w:szCs w:val="20"/>
    </w:rPr>
  </w:style>
  <w:style w:type="paragraph" w:styleId="21">
    <w:name w:val="Body Text 2"/>
    <w:basedOn w:val="a"/>
    <w:qFormat/>
    <w:rsid w:val="000B36E5"/>
    <w:pPr>
      <w:spacing w:after="120" w:line="480" w:lineRule="auto"/>
    </w:pPr>
  </w:style>
  <w:style w:type="table" w:styleId="af2">
    <w:name w:val="Table Grid"/>
    <w:basedOn w:val="a1"/>
    <w:rsid w:val="0088166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Эпизоотология</dc:creator>
  <cp:lastModifiedBy>Директор</cp:lastModifiedBy>
  <cp:revision>2</cp:revision>
  <cp:lastPrinted>2022-10-05T11:05:00Z</cp:lastPrinted>
  <dcterms:created xsi:type="dcterms:W3CDTF">2022-11-19T02:53:00Z</dcterms:created>
  <dcterms:modified xsi:type="dcterms:W3CDTF">2022-11-19T02:53:00Z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